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94" w:rsidRDefault="001B4994" w:rsidP="001B4994">
      <w:pPr>
        <w:rPr>
          <w:rFonts w:ascii="標楷體" w:eastAsia="標楷體" w:hAnsi="標楷體"/>
        </w:rPr>
      </w:pPr>
    </w:p>
    <w:p w:rsidR="001B4994" w:rsidRDefault="001B4994" w:rsidP="001B4994">
      <w:pPr>
        <w:rPr>
          <w:rFonts w:ascii="標楷體" w:eastAsia="標楷體" w:hAnsi="標楷體"/>
        </w:rPr>
      </w:pPr>
      <w:r w:rsidRPr="00923DDF">
        <w:rPr>
          <w:rFonts w:ascii="標楷體" w:eastAsia="標楷體" w:hAnsi="標楷體" w:hint="eastAsia"/>
          <w:b/>
          <w:bCs/>
          <w:color w:val="800080"/>
          <w:spacing w:val="-20"/>
        </w:rPr>
        <w:t>10</w:t>
      </w:r>
      <w:r>
        <w:rPr>
          <w:rFonts w:ascii="標楷體" w:eastAsia="標楷體" w:hAnsi="標楷體" w:hint="eastAsia"/>
          <w:b/>
          <w:bCs/>
          <w:color w:val="800080"/>
          <w:spacing w:val="-20"/>
        </w:rPr>
        <w:t>7</w:t>
      </w:r>
      <w:r w:rsidRPr="007B7AC0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年度第</w:t>
      </w:r>
      <w:r>
        <w:rPr>
          <w:rFonts w:ascii="標楷體" w:eastAsia="標楷體" w:hAnsi="標楷體" w:hint="eastAsia"/>
          <w:b/>
          <w:bCs/>
          <w:color w:val="800080"/>
          <w:spacing w:val="-20"/>
        </w:rPr>
        <w:t xml:space="preserve">二 </w:t>
      </w:r>
      <w:r>
        <w:rPr>
          <w:rFonts w:ascii="標楷體" w:eastAsia="標楷體" w:hAnsi="標楷體" w:hint="eastAsia"/>
        </w:rPr>
        <w:t>學期學校課程進度總表參考表單（九貫版）             適用年級：國小</w:t>
      </w:r>
      <w:r>
        <w:rPr>
          <w:rFonts w:ascii="標楷體" w:eastAsia="標楷體" w:hAnsi="標楷體" w:hint="eastAsia"/>
          <w:color w:val="FF0000"/>
        </w:rPr>
        <w:t>五</w:t>
      </w:r>
      <w:r>
        <w:rPr>
          <w:rFonts w:ascii="標楷體" w:eastAsia="標楷體" w:hAnsi="標楷體" w:hint="eastAsia"/>
        </w:rPr>
        <w:t xml:space="preserve">年級 </w:t>
      </w: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5"/>
        <w:gridCol w:w="1007"/>
        <w:gridCol w:w="1276"/>
        <w:gridCol w:w="567"/>
        <w:gridCol w:w="567"/>
        <w:gridCol w:w="709"/>
        <w:gridCol w:w="575"/>
        <w:gridCol w:w="576"/>
        <w:gridCol w:w="576"/>
        <w:gridCol w:w="257"/>
        <w:gridCol w:w="319"/>
        <w:gridCol w:w="248"/>
        <w:gridCol w:w="328"/>
        <w:gridCol w:w="124"/>
        <w:gridCol w:w="452"/>
        <w:gridCol w:w="1030"/>
        <w:gridCol w:w="20"/>
        <w:gridCol w:w="992"/>
        <w:gridCol w:w="19"/>
        <w:gridCol w:w="973"/>
        <w:gridCol w:w="808"/>
        <w:gridCol w:w="808"/>
        <w:gridCol w:w="808"/>
        <w:gridCol w:w="808"/>
        <w:gridCol w:w="808"/>
        <w:gridCol w:w="808"/>
      </w:tblGrid>
      <w:tr w:rsidR="001B4994" w:rsidTr="00290126">
        <w:trPr>
          <w:cantSplit/>
          <w:trHeight w:val="299"/>
          <w:jc w:val="center"/>
        </w:trPr>
        <w:tc>
          <w:tcPr>
            <w:tcW w:w="66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週次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學校行事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right w:val="nil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學期</w:t>
            </w:r>
            <w:r w:rsidRPr="00C96990">
              <w:rPr>
                <w:rFonts w:ascii="標楷體" w:eastAsia="標楷體" w:hAnsi="標楷體" w:cs="新細明體" w:hint="eastAsia"/>
                <w:color w:val="FF0000"/>
                <w:kern w:val="0"/>
              </w:rPr>
              <w:t>彈性學習節數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882" w:type="dxa"/>
            <w:gridSpan w:val="11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學習領域</w:t>
            </w:r>
          </w:p>
        </w:tc>
      </w:tr>
      <w:tr w:rsidR="001B4994" w:rsidTr="00290126">
        <w:trPr>
          <w:cantSplit/>
          <w:trHeight w:val="318"/>
          <w:jc w:val="center"/>
        </w:trPr>
        <w:tc>
          <w:tcPr>
            <w:tcW w:w="665" w:type="dxa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07" w:type="dxa"/>
            <w:vMerge/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 w:rsidRPr="001275F3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領域學習節數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 w:rsidRPr="001275F3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補救教學節數</w:t>
            </w: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1275F3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其他活動</w:t>
            </w:r>
            <w:r w:rsidRPr="001275F3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節數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52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52" w:type="dxa"/>
            <w:tcBorders>
              <w:left w:val="nil"/>
            </w:tcBorders>
            <w:shd w:val="clear" w:color="auto" w:fill="E6E6E6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034" w:type="dxa"/>
            <w:gridSpan w:val="5"/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語文（160）</w:t>
            </w:r>
          </w:p>
        </w:tc>
        <w:tc>
          <w:tcPr>
            <w:tcW w:w="808" w:type="dxa"/>
            <w:vMerge w:val="restart"/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數學</w:t>
            </w:r>
          </w:p>
        </w:tc>
        <w:tc>
          <w:tcPr>
            <w:tcW w:w="808" w:type="dxa"/>
            <w:vMerge w:val="restart"/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社會</w:t>
            </w:r>
          </w:p>
        </w:tc>
        <w:tc>
          <w:tcPr>
            <w:tcW w:w="808" w:type="dxa"/>
            <w:vMerge w:val="restart"/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自然與</w:t>
            </w:r>
            <w:r>
              <w:rPr>
                <w:rFonts w:ascii="標楷體" w:eastAsia="標楷體"/>
                <w:sz w:val="22"/>
              </w:rPr>
              <w:br/>
            </w:r>
            <w:r>
              <w:rPr>
                <w:rFonts w:ascii="標楷體" w:eastAsia="標楷體" w:hint="eastAsia"/>
                <w:sz w:val="22"/>
              </w:rPr>
              <w:t>生活</w:t>
            </w:r>
            <w:r>
              <w:rPr>
                <w:rFonts w:ascii="標楷體" w:eastAsia="標楷體"/>
                <w:sz w:val="22"/>
              </w:rPr>
              <w:br/>
            </w:r>
            <w:r>
              <w:rPr>
                <w:rFonts w:ascii="標楷體" w:eastAsia="標楷體" w:hint="eastAsia"/>
                <w:sz w:val="22"/>
              </w:rPr>
              <w:t>科技</w:t>
            </w:r>
          </w:p>
        </w:tc>
        <w:tc>
          <w:tcPr>
            <w:tcW w:w="808" w:type="dxa"/>
            <w:vMerge w:val="restart"/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藝術</w:t>
            </w:r>
            <w:r>
              <w:rPr>
                <w:rFonts w:ascii="標楷體" w:eastAsia="標楷體"/>
                <w:sz w:val="22"/>
              </w:rPr>
              <w:br/>
            </w:r>
            <w:r>
              <w:rPr>
                <w:rFonts w:ascii="標楷體" w:eastAsia="標楷體" w:hint="eastAsia"/>
                <w:sz w:val="22"/>
              </w:rPr>
              <w:t>與</w:t>
            </w:r>
            <w:r>
              <w:rPr>
                <w:rFonts w:ascii="標楷體" w:eastAsia="標楷體"/>
                <w:sz w:val="22"/>
              </w:rPr>
              <w:br/>
            </w:r>
            <w:r>
              <w:rPr>
                <w:rFonts w:ascii="標楷體" w:eastAsia="標楷體" w:hint="eastAsia"/>
                <w:sz w:val="22"/>
              </w:rPr>
              <w:t>人文</w:t>
            </w:r>
          </w:p>
        </w:tc>
        <w:tc>
          <w:tcPr>
            <w:tcW w:w="808" w:type="dxa"/>
            <w:vMerge w:val="restart"/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健康</w:t>
            </w:r>
            <w:r>
              <w:rPr>
                <w:rFonts w:ascii="標楷體" w:eastAsia="標楷體"/>
                <w:sz w:val="22"/>
              </w:rPr>
              <w:br/>
            </w:r>
            <w:r>
              <w:rPr>
                <w:rFonts w:ascii="標楷體" w:eastAsia="標楷體" w:hint="eastAsia"/>
                <w:sz w:val="22"/>
              </w:rPr>
              <w:t>與</w:t>
            </w:r>
            <w:r>
              <w:rPr>
                <w:rFonts w:ascii="標楷體" w:eastAsia="標楷體"/>
                <w:sz w:val="22"/>
              </w:rPr>
              <w:br/>
            </w:r>
            <w:r>
              <w:rPr>
                <w:rFonts w:ascii="標楷體" w:eastAsia="標楷體" w:hint="eastAsia"/>
                <w:sz w:val="22"/>
              </w:rPr>
              <w:t>體育</w:t>
            </w:r>
          </w:p>
        </w:tc>
        <w:tc>
          <w:tcPr>
            <w:tcW w:w="808" w:type="dxa"/>
            <w:vMerge w:val="restar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綜合</w:t>
            </w:r>
            <w:r>
              <w:rPr>
                <w:rFonts w:ascii="標楷體" w:eastAsia="標楷體"/>
                <w:sz w:val="22"/>
              </w:rPr>
              <w:br/>
            </w:r>
            <w:r>
              <w:rPr>
                <w:rFonts w:ascii="標楷體" w:eastAsia="標楷體" w:hint="eastAsia"/>
                <w:sz w:val="22"/>
              </w:rPr>
              <w:t>活動</w:t>
            </w:r>
          </w:p>
        </w:tc>
      </w:tr>
      <w:tr w:rsidR="001B4994" w:rsidTr="00290126">
        <w:trPr>
          <w:cantSplit/>
          <w:trHeight w:val="524"/>
          <w:jc w:val="center"/>
        </w:trPr>
        <w:tc>
          <w:tcPr>
            <w:tcW w:w="66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Pr="001275F3" w:rsidRDefault="001B4994" w:rsidP="00290126">
            <w:pPr>
              <w:spacing w:line="22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Pr="001275F3" w:rsidRDefault="001B4994" w:rsidP="00290126">
            <w:pPr>
              <w:spacing w:line="220" w:lineRule="exac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Pr="001275F3" w:rsidRDefault="001B4994" w:rsidP="00290126">
            <w:pPr>
              <w:spacing w:line="22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斷層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Pr="001275F3" w:rsidRDefault="001B4994" w:rsidP="00290126">
            <w:pPr>
              <w:spacing w:line="22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閱讀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資訊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Pr="008976A4" w:rsidRDefault="001B4994" w:rsidP="00290126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16"/>
                <w:szCs w:val="16"/>
              </w:rPr>
              <w:t>性平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B4994" w:rsidRPr="008976A4" w:rsidRDefault="001B4994" w:rsidP="00290126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16"/>
                <w:szCs w:val="16"/>
              </w:rPr>
              <w:t>作文教學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Pr="008976A4" w:rsidRDefault="001B4994" w:rsidP="00290126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8976A4">
              <w:rPr>
                <w:rFonts w:ascii="標楷體" w:eastAsia="標楷體" w:hint="eastAsia"/>
                <w:color w:val="FF0000"/>
                <w:sz w:val="16"/>
                <w:szCs w:val="16"/>
              </w:rPr>
              <w:t>小提琴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國語文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本土</w:t>
            </w:r>
            <w:r>
              <w:rPr>
                <w:rFonts w:ascii="標楷體" w:eastAsia="標楷體"/>
                <w:sz w:val="22"/>
              </w:rPr>
              <w:br/>
            </w:r>
            <w:r>
              <w:rPr>
                <w:rFonts w:ascii="標楷體" w:eastAsia="標楷體" w:hint="eastAsia"/>
                <w:sz w:val="22"/>
              </w:rPr>
              <w:t>語言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英語</w:t>
            </w: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07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 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37</w:t>
            </w:r>
          </w:p>
        </w:tc>
        <w:tc>
          <w:tcPr>
            <w:tcW w:w="575" w:type="dxa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(3)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(6)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(18)</w:t>
            </w:r>
          </w:p>
        </w:tc>
        <w:tc>
          <w:tcPr>
            <w:tcW w:w="576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(6)</w:t>
            </w:r>
          </w:p>
        </w:tc>
        <w:tc>
          <w:tcPr>
            <w:tcW w:w="576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(10)</w:t>
            </w:r>
          </w:p>
        </w:tc>
        <w:tc>
          <w:tcPr>
            <w:tcW w:w="576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(20)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(100)</w:t>
            </w:r>
          </w:p>
        </w:tc>
        <w:tc>
          <w:tcPr>
            <w:tcW w:w="1031" w:type="dxa"/>
            <w:gridSpan w:val="3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(20)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(40)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(60)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(60)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(60)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(60)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(60)</w:t>
            </w:r>
          </w:p>
        </w:tc>
        <w:tc>
          <w:tcPr>
            <w:tcW w:w="8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(60)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01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2/10</w:t>
            </w:r>
            <w:r>
              <w:rPr>
                <w:rFonts w:ascii="標楷體" w:eastAsia="標楷體"/>
                <w:color w:val="800080"/>
                <w:sz w:val="18"/>
                <w:szCs w:val="18"/>
              </w:rPr>
              <w:t>~2/16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/>
                <w:color w:val="800080"/>
                <w:sz w:val="18"/>
                <w:szCs w:val="18"/>
              </w:rPr>
              <w:t>2/11</w:t>
            </w: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開學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第一課美麗的溫哥華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第1單元分數的乘法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4330DB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  <w:p w:rsidR="001B4994" w:rsidRPr="005F58CD" w:rsidRDefault="001B4994" w:rsidP="00290126">
            <w:pPr>
              <w:jc w:val="center"/>
              <w:rPr>
                <w:rFonts w:ascii="標楷體" w:eastAsia="標楷體"/>
                <w:color w:val="0070C0"/>
                <w:sz w:val="22"/>
              </w:rPr>
            </w:pPr>
            <w:r w:rsidRPr="005F58CD">
              <w:rPr>
                <w:rFonts w:ascii="標楷體" w:eastAsia="標楷體" w:hint="eastAsia"/>
                <w:color w:val="0070C0"/>
                <w:sz w:val="22"/>
              </w:rPr>
              <w:t>資訊倫理教育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 w:rsidRPr="00EE1F21">
              <w:rPr>
                <w:rFonts w:ascii="標楷體" w:eastAsia="標楷體" w:hint="eastAsia"/>
                <w:color w:val="00B050"/>
                <w:sz w:val="22"/>
              </w:rPr>
              <w:t>性平</w:t>
            </w:r>
            <w:r>
              <w:rPr>
                <w:rFonts w:ascii="標楷體" w:eastAsia="標楷體" w:hint="eastAsia"/>
                <w:sz w:val="22"/>
              </w:rPr>
              <w:t>(1)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第壹單元放眼天下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第一課美麗的溫哥華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  <w:r w:rsidRPr="00F534E4">
              <w:rPr>
                <w:rFonts w:ascii="標楷體" w:eastAsia="標楷體" w:hAnsi="標楷體" w:hint="eastAsia"/>
                <w:bCs/>
                <w:color w:val="0070C0"/>
                <w:sz w:val="22"/>
                <w:szCs w:val="22"/>
              </w:rPr>
              <w:t>品德教育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第一課出國遶尞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36094">
              <w:rPr>
                <w:bCs/>
                <w:color w:val="7030A0"/>
                <w:sz w:val="20"/>
                <w:szCs w:val="20"/>
              </w:rPr>
              <w:t>人權教育</w:t>
            </w: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服裝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Unit 1 Wh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ose Skirt Is It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? 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第1單元分數的乘法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一、日本統治下的臺灣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第1課臺灣人民的抗日運動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◎海洋教育</w:t>
            </w:r>
          </w:p>
        </w:tc>
        <w:tc>
          <w:tcPr>
            <w:tcW w:w="808" w:type="dxa"/>
            <w:tcBorders>
              <w:top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單元1星星的世界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1.認識星座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1B4994" w:rsidRPr="00A14D4C" w:rsidRDefault="001B4994" w:rsidP="002901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/>
                <w:sz w:val="20"/>
                <w:szCs w:val="20"/>
              </w:rPr>
              <w:t>1-1彼得與狼</w:t>
            </w:r>
          </w:p>
          <w:p w:rsidR="001B4994" w:rsidRPr="00A14D4C" w:rsidRDefault="001B4994" w:rsidP="002901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/>
                <w:sz w:val="20"/>
                <w:szCs w:val="20"/>
              </w:rPr>
              <w:t>3-1文字大觀園</w:t>
            </w:r>
          </w:p>
          <w:p w:rsidR="001B4994" w:rsidRPr="00A14D4C" w:rsidRDefault="001B4994" w:rsidP="002901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/>
                <w:sz w:val="20"/>
                <w:szCs w:val="20"/>
              </w:rPr>
              <w:t>5-1慶典嘉年華</w:t>
            </w:r>
          </w:p>
          <w:p w:rsidR="001B4994" w:rsidRPr="00A14D4C" w:rsidRDefault="001B4994" w:rsidP="00290126">
            <w:pPr>
              <w:spacing w:line="0" w:lineRule="atLeast"/>
              <w:jc w:val="both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/>
                <w:color w:val="7030A0"/>
                <w:sz w:val="20"/>
                <w:szCs w:val="20"/>
              </w:rPr>
              <w:t>【人權教育】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5F497A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壹、健康防護站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  <w:szCs w:val="22"/>
              </w:rPr>
              <w:t>一.</w:t>
            </w: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消費停看聽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◎人權教育</w:t>
            </w:r>
            <w:r>
              <w:rPr>
                <w:rFonts w:asciiTheme="majorEastAsia" w:eastAsiaTheme="majorEastAsia" w:hAnsiTheme="majorEastAsia" w:hint="eastAsia"/>
                <w:bCs/>
                <w:color w:val="00B050"/>
                <w:kern w:val="0"/>
                <w:sz w:val="20"/>
              </w:rPr>
              <w:t>性侵害犯罪防治</w:t>
            </w:r>
          </w:p>
        </w:tc>
        <w:tc>
          <w:tcPr>
            <w:tcW w:w="808" w:type="dxa"/>
            <w:tcBorders>
              <w:top w:val="double" w:sz="4" w:space="0" w:color="auto"/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一、防災小英雄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1.天然災害知多少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◎海洋教育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02</w:t>
            </w:r>
          </w:p>
        </w:tc>
        <w:tc>
          <w:tcPr>
            <w:tcW w:w="1007" w:type="dxa"/>
            <w:vAlign w:val="center"/>
          </w:tcPr>
          <w:p w:rsidR="001B4994" w:rsidRPr="00685914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2/17~2/23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第二課從空中看地球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第1單元分數的乘法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4330DB" w:rsidRDefault="001B4994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 w:rsidRPr="00EE1F21">
              <w:rPr>
                <w:rFonts w:ascii="標楷體" w:eastAsia="標楷體" w:hint="eastAsia"/>
                <w:color w:val="00B050"/>
                <w:sz w:val="22"/>
              </w:rPr>
              <w:t>性平</w:t>
            </w:r>
            <w:r>
              <w:rPr>
                <w:rFonts w:ascii="標楷體" w:eastAsia="標楷體" w:hint="eastAsia"/>
                <w:sz w:val="22"/>
              </w:rPr>
              <w:t>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第壹單元放眼天下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第二課從空中看地球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B05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bCs/>
                <w:color w:val="0070C0"/>
                <w:sz w:val="22"/>
                <w:szCs w:val="22"/>
              </w:rPr>
              <w:t>書法教育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第一課出國遶尞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36094">
              <w:rPr>
                <w:bCs/>
                <w:color w:val="7030A0"/>
                <w:sz w:val="20"/>
                <w:szCs w:val="20"/>
              </w:rPr>
              <w:t>人權教育</w:t>
            </w: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服裝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Unit 1 Wh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ose Skirt Is It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第1單元分數的乘法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一、日本統治下的臺灣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第2課殖民統治下的臺灣社會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單元1星星的世界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1.認識星座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1-1彼得與狼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3-1文字大觀園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5-1慶典嘉年華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5F497A"/>
                <w:sz w:val="20"/>
                <w:szCs w:val="20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壹、健康防護站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一.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消費停看聽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◎人權教育</w:t>
            </w:r>
            <w:r>
              <w:rPr>
                <w:rFonts w:asciiTheme="majorEastAsia" w:eastAsiaTheme="majorEastAsia" w:hAnsiTheme="majorEastAsia" w:hint="eastAsia"/>
                <w:bCs/>
                <w:color w:val="00B050"/>
                <w:kern w:val="0"/>
                <w:sz w:val="20"/>
              </w:rPr>
              <w:t>性侵害犯罪防治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一、防災小英雄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2.防災我也行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◎海洋教育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03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2/24~3/2</w:t>
            </w:r>
          </w:p>
        </w:tc>
        <w:tc>
          <w:tcPr>
            <w:tcW w:w="1276" w:type="dxa"/>
          </w:tcPr>
          <w:p w:rsidR="001B4994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2/28和平紀念日放假</w:t>
            </w:r>
          </w:p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2/26親師座談會</w:t>
            </w: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第三課歡慶兒童節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第1單元分數的乘法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 w:rsidRPr="00EE1F21">
              <w:rPr>
                <w:rFonts w:ascii="標楷體" w:eastAsia="標楷體" w:hint="eastAsia"/>
                <w:color w:val="00B050"/>
                <w:sz w:val="22"/>
              </w:rPr>
              <w:t>性平</w:t>
            </w:r>
            <w:r>
              <w:rPr>
                <w:rFonts w:ascii="標楷體" w:eastAsia="標楷體" w:hint="eastAsia"/>
                <w:sz w:val="22"/>
              </w:rPr>
              <w:t>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第壹單元放眼天下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第三課歡慶兒童節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第一課出國遶尞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B619C">
              <w:rPr>
                <w:bCs/>
                <w:color w:val="7030A0"/>
                <w:sz w:val="20"/>
                <w:szCs w:val="20"/>
              </w:rPr>
              <w:t>人權教育</w:t>
            </w: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服裝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Unit 1 Wh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ose Skirt Is It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第2單元小數的乘法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一、日本統治下的臺灣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〈社會放大鏡〉臺北府北門的時空跨越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◎海洋教育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單元1星星的世界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2.觀測星空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1-1彼得與狼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3-1文字大觀園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5-1慶典嘉年華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5F497A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壹、健康防護站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二.寶貝奶奶的健康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◎人權教育</w:t>
            </w:r>
            <w:r>
              <w:rPr>
                <w:rFonts w:asciiTheme="majorEastAsia" w:eastAsiaTheme="majorEastAsia" w:hAnsiTheme="majorEastAsia" w:hint="eastAsia"/>
                <w:bCs/>
                <w:color w:val="00B050"/>
                <w:kern w:val="0"/>
                <w:sz w:val="20"/>
              </w:rPr>
              <w:t>性侵害犯罪防治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一、防災小英雄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2.防災我也行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◎海洋教育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04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3/3~3/9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第四課我眼中的東方之最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第2單元小數的乘法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 w:rsidRPr="00EE1F21">
              <w:rPr>
                <w:rFonts w:ascii="標楷體" w:eastAsia="標楷體" w:hint="eastAsia"/>
                <w:color w:val="00B050"/>
                <w:sz w:val="22"/>
              </w:rPr>
              <w:t>性平</w:t>
            </w:r>
            <w:r>
              <w:rPr>
                <w:rFonts w:ascii="標楷體" w:eastAsia="標楷體" w:hint="eastAsia"/>
                <w:sz w:val="22"/>
              </w:rPr>
              <w:t>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第壹單元放眼天下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第四課我眼中的東方之最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 w:hint="eastAsia"/>
                <w:bCs/>
                <w:color w:val="0070C0"/>
                <w:sz w:val="22"/>
                <w:szCs w:val="22"/>
              </w:rPr>
              <w:t>書法教育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第一課出國遶尞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03F16">
              <w:rPr>
                <w:bCs/>
                <w:color w:val="7030A0"/>
                <w:sz w:val="20"/>
                <w:szCs w:val="20"/>
              </w:rPr>
              <w:t>人權教育</w:t>
            </w: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服裝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Unit 1 Wh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ose Skirt Is It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第2單元小數的乘法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二、戰後臺灣的政治發展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第1課從威權到民主化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單元1星星的世界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3.星星的移動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1-1彼得與狼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3-1文字大觀園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壹、健康防護站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三.無毒家園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◎人權教育</w:t>
            </w:r>
            <w:r>
              <w:rPr>
                <w:rFonts w:asciiTheme="majorEastAsia" w:eastAsiaTheme="majorEastAsia" w:hAnsiTheme="majorEastAsia" w:hint="eastAsia"/>
                <w:color w:val="00B050"/>
                <w:kern w:val="0"/>
                <w:sz w:val="20"/>
              </w:rPr>
              <w:t>性剝削防制課程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二、危機總動員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1.小心人為的危機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05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3/10~3/16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4330DB" w:rsidRDefault="001B4994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 w:rsidRPr="00EE1F21">
              <w:rPr>
                <w:rFonts w:ascii="標楷體" w:eastAsia="標楷體" w:hint="eastAsia"/>
                <w:color w:val="00B050"/>
                <w:sz w:val="22"/>
              </w:rPr>
              <w:t>性平</w:t>
            </w:r>
            <w:r>
              <w:rPr>
                <w:rFonts w:ascii="標楷體" w:eastAsia="標楷體" w:hint="eastAsia"/>
                <w:sz w:val="22"/>
              </w:rPr>
              <w:t>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作文(2)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第壹單元放眼天下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統整活動一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第二課天穿日</w:t>
            </w:r>
          </w:p>
          <w:p w:rsidR="001B4994" w:rsidRPr="00603F16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603F16">
              <w:rPr>
                <w:bCs/>
                <w:color w:val="7030A0"/>
                <w:sz w:val="20"/>
                <w:szCs w:val="20"/>
              </w:rPr>
              <w:t>人權教育</w:t>
            </w:r>
          </w:p>
          <w:p w:rsidR="001B4994" w:rsidRPr="00603F16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603F16">
              <w:rPr>
                <w:bCs/>
                <w:color w:val="7030A0"/>
                <w:sz w:val="20"/>
                <w:szCs w:val="20"/>
              </w:rPr>
              <w:t>家政教育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日常活動</w:t>
            </w:r>
          </w:p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2 What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Are Y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o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u Doing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第3單元扇形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二、戰後臺灣的政治發展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第2課民主政治的運作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單元1星星的世界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3.星星的移動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1-1彼得與狼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3-1文字大觀園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壹、健康防護站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三.無毒家園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◎人權教育</w:t>
            </w:r>
            <w:r w:rsidRPr="00F534E4">
              <w:rPr>
                <w:rFonts w:ascii="標楷體" w:eastAsia="標楷體" w:hAnsi="標楷體" w:cs="Arial Unicode MS" w:hint="eastAsia"/>
                <w:color w:val="00B05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家庭暴力防治課程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二、危機總動員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2.共同來化解危機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06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3/17~3/23</w:t>
            </w:r>
          </w:p>
        </w:tc>
        <w:tc>
          <w:tcPr>
            <w:tcW w:w="1276" w:type="dxa"/>
          </w:tcPr>
          <w:p w:rsidR="001B4994" w:rsidRPr="004437B2" w:rsidRDefault="001B4994" w:rsidP="00290126">
            <w:pPr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4437B2">
              <w:rPr>
                <w:rFonts w:ascii="標楷體" w:eastAsia="標楷體" w:hint="eastAsia"/>
                <w:color w:val="FF0000"/>
                <w:sz w:val="18"/>
                <w:szCs w:val="18"/>
              </w:rPr>
              <w:t>第一次評量3/21-22</w:t>
            </w: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第五課從想像的鏡子看世界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第3單元扇形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 w:rsidRPr="00EE1F21">
              <w:rPr>
                <w:rFonts w:ascii="標楷體" w:eastAsia="標楷體" w:hint="eastAsia"/>
                <w:color w:val="00B050"/>
                <w:sz w:val="22"/>
              </w:rPr>
              <w:t>性平</w:t>
            </w:r>
            <w:r>
              <w:rPr>
                <w:rFonts w:ascii="標楷體" w:eastAsia="標楷體" w:hint="eastAsia"/>
                <w:sz w:val="22"/>
              </w:rPr>
              <w:t>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第貳單元想像世界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第五課從想像的鏡子看世界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color w:val="7030A0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 w:hint="eastAsia"/>
                <w:bCs/>
                <w:color w:val="0070C0"/>
                <w:sz w:val="22"/>
                <w:szCs w:val="22"/>
              </w:rPr>
              <w:t>書法教育</w:t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第二課天穿日</w:t>
            </w:r>
          </w:p>
          <w:p w:rsidR="001B4994" w:rsidRPr="00603F16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603F16">
              <w:rPr>
                <w:bCs/>
                <w:color w:val="7030A0"/>
                <w:sz w:val="20"/>
                <w:szCs w:val="20"/>
              </w:rPr>
              <w:t>人權教育</w:t>
            </w:r>
          </w:p>
          <w:p w:rsidR="001B4994" w:rsidRPr="00603F16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603F16">
              <w:rPr>
                <w:bCs/>
                <w:color w:val="7030A0"/>
                <w:sz w:val="20"/>
                <w:szCs w:val="20"/>
              </w:rPr>
              <w:t>家政教育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日常活動</w:t>
            </w:r>
          </w:p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2 What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Are Y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o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u Doing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第3單元扇形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二、戰後臺灣的政治發展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第2課民主政治的運作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單元2動物的生活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1.動物的行為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1-2熱鬧的市集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3-2文字藝術師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貳、青春組曲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四.飛躍的青春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◎生涯發展教育</w:t>
            </w:r>
            <w:r w:rsidRPr="00F534E4">
              <w:rPr>
                <w:rFonts w:ascii="標楷體" w:eastAsia="標楷體" w:hAnsi="標楷體" w:cs="Arial Unicode MS" w:hint="eastAsia"/>
                <w:color w:val="00B05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家庭暴力防治課程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二、危機總動員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2.共同來化解危機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  <w:r w:rsidRPr="00F534E4">
              <w:rPr>
                <w:rFonts w:ascii="標楷體" w:eastAsia="標楷體" w:hAnsi="標楷體" w:cs="Arial Unicode MS" w:hint="eastAsia"/>
                <w:color w:val="00B05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性侵害犯罪防治課程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3/24~3/30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第六課羅伯特換腦袋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4330DB" w:rsidRDefault="001B4994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作文(2)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第貳單元想像世界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第六課羅伯特換腦袋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第二課天穿日</w:t>
            </w:r>
          </w:p>
          <w:p w:rsidR="001B4994" w:rsidRPr="000B1484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0B1484">
              <w:rPr>
                <w:bCs/>
                <w:color w:val="7030A0"/>
                <w:sz w:val="20"/>
                <w:szCs w:val="20"/>
              </w:rPr>
              <w:t>人權教育</w:t>
            </w:r>
          </w:p>
          <w:p w:rsidR="001B4994" w:rsidRPr="000B1484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0B1484">
              <w:rPr>
                <w:bCs/>
                <w:color w:val="7030A0"/>
                <w:sz w:val="20"/>
                <w:szCs w:val="20"/>
              </w:rPr>
              <w:t>家政教育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日常活動</w:t>
            </w:r>
          </w:p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2 What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Are Y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o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u Doing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第4單元正方體和長方體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二、戰後臺灣的政治發展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〈社會放大鏡</w:t>
            </w: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〉理性參與民主政治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單元2動物的生活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1.動物的行為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1-2熱鬧的市集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3-2文字藝術師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貳、青春組曲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五.家和萬事興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7030A0"/>
                <w:sz w:val="22"/>
                <w:szCs w:val="22"/>
              </w:rPr>
              <w:t>◎生涯發展教育</w:t>
            </w:r>
            <w:r w:rsidRPr="00F534E4">
              <w:rPr>
                <w:rFonts w:ascii="標楷體" w:eastAsia="標楷體" w:hAnsi="標楷體" w:cs="Arial Unicode MS" w:hint="eastAsia"/>
                <w:color w:val="00B05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家庭暴力防治課程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三、人際圓舞曲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1.欣賞的魔力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  <w:r w:rsidRPr="00F534E4">
              <w:rPr>
                <w:rFonts w:ascii="標楷體" w:eastAsia="標楷體" w:hAnsi="標楷體" w:cs="Arial Unicode MS" w:hint="eastAsia"/>
                <w:color w:val="00B05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性侵害犯罪防治課程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08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3/31~4/6</w:t>
            </w:r>
          </w:p>
        </w:tc>
        <w:tc>
          <w:tcPr>
            <w:tcW w:w="1276" w:type="dxa"/>
          </w:tcPr>
          <w:p w:rsidR="001B4994" w:rsidRPr="00804E64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4/4兒童節放假</w:t>
            </w:r>
          </w:p>
          <w:p w:rsidR="001B4994" w:rsidRPr="00804E64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4/5民族掃墓節放假</w:t>
            </w:r>
          </w:p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清明節連續假期4日(4/4-4/7)</w:t>
            </w: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第七課宮崎駿的想像之泉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第4單元正方體和長方體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4330DB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閱讀(1)</w:t>
            </w: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第貳單元想像世界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第七課宮崎駿的想像之泉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 w:hint="eastAsia"/>
                <w:bCs/>
                <w:color w:val="0070C0"/>
                <w:sz w:val="22"/>
                <w:szCs w:val="22"/>
              </w:rPr>
              <w:t>書法教育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第二課天穿日</w:t>
            </w:r>
          </w:p>
          <w:p w:rsidR="001B4994" w:rsidRPr="00655EB9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655EB9">
              <w:rPr>
                <w:bCs/>
                <w:color w:val="7030A0"/>
                <w:sz w:val="20"/>
                <w:szCs w:val="20"/>
              </w:rPr>
              <w:t>人權教育</w:t>
            </w:r>
          </w:p>
          <w:p w:rsidR="001B4994" w:rsidRPr="00655EB9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655EB9">
              <w:rPr>
                <w:bCs/>
                <w:color w:val="7030A0"/>
                <w:sz w:val="20"/>
                <w:szCs w:val="20"/>
              </w:rPr>
              <w:t>家政教育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日常活動</w:t>
            </w:r>
          </w:p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2 What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Are Y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o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u Doing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ind w:left="57" w:right="57"/>
              <w:rPr>
                <w:rFonts w:ascii="標楷體" w:eastAsia="標楷體" w:hAnsi="標楷體"/>
                <w:color w:val="7030A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ind w:left="57" w:right="57"/>
              <w:rPr>
                <w:rFonts w:ascii="標楷體" w:eastAsia="標楷體" w:hAnsi="標楷體"/>
                <w:color w:val="7030A0"/>
                <w:sz w:val="22"/>
              </w:rPr>
            </w:pP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pStyle w:val="10"/>
              <w:snapToGrid w:val="0"/>
              <w:spacing w:after="90"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第4單元正方體和長方體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三、臺灣的社會變遷與文化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第1課臺灣社會的變遷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單元2動物的生活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2.動物的生殖方式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1-3笛聲飛揚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3-2文字藝術師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參、樂活跑碰跳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六.班際大隊接力賽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三、人際圓舞曲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1.欣賞的魔力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  <w:r w:rsidRPr="00F534E4">
              <w:rPr>
                <w:rFonts w:ascii="標楷體" w:eastAsia="標楷體" w:hAnsi="標楷體" w:cs="Arial Unicode MS" w:hint="eastAsia"/>
                <w:color w:val="00B05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性侵害犯罪防治課程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09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4/7~4/13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第七課宮崎駿的想像之泉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4330DB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作文(2)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第貳單元想像世界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統整活動二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  <w:r>
              <w:rPr>
                <w:rFonts w:ascii="新細明體" w:hAnsi="新細明體" w:hint="eastAsia"/>
                <w:bCs/>
                <w:color w:val="00B050"/>
                <w:kern w:val="0"/>
                <w:sz w:val="20"/>
                <w:szCs w:val="20"/>
              </w:rPr>
              <w:t>環境教育(2)</w:t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第一單元世界一家親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第二課天穿日</w:t>
            </w:r>
          </w:p>
          <w:p w:rsidR="001B4994" w:rsidRPr="00655EB9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655EB9">
              <w:rPr>
                <w:bCs/>
                <w:color w:val="7030A0"/>
                <w:sz w:val="20"/>
                <w:szCs w:val="20"/>
              </w:rPr>
              <w:t>人權教育</w:t>
            </w:r>
          </w:p>
          <w:p w:rsidR="001B4994" w:rsidRPr="00655EB9" w:rsidRDefault="001B4994" w:rsidP="00290126">
            <w:pPr>
              <w:spacing w:line="0" w:lineRule="atLeast"/>
              <w:jc w:val="center"/>
              <w:rPr>
                <w:bCs/>
                <w:color w:val="7030A0"/>
                <w:sz w:val="20"/>
                <w:szCs w:val="20"/>
              </w:rPr>
            </w:pPr>
            <w:r w:rsidRPr="00655EB9">
              <w:rPr>
                <w:bCs/>
                <w:color w:val="7030A0"/>
                <w:sz w:val="20"/>
                <w:szCs w:val="20"/>
              </w:rPr>
              <w:t>家政教育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複習第一至二單元內容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Review 1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 xml:space="preserve"> ◎家政教育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7030A0"/>
                <w:sz w:val="22"/>
              </w:rPr>
            </w:pPr>
          </w:p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第5單元整數、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小數除以整數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三、臺灣的社會變遷與文化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第1課臺灣社會的變遷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>
              <w:rPr>
                <w:rFonts w:ascii="新細明體" w:hAnsi="新細明體" w:hint="eastAsia"/>
                <w:bCs/>
                <w:color w:val="00B050"/>
                <w:kern w:val="0"/>
                <w:sz w:val="20"/>
                <w:szCs w:val="20"/>
              </w:rPr>
              <w:t>環境教育(2)</w:t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單元2動物的生活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3.幫動物做分類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新細明體" w:hAnsi="新細明體" w:hint="eastAsia"/>
                <w:bCs/>
                <w:color w:val="00B050"/>
                <w:kern w:val="0"/>
                <w:sz w:val="20"/>
                <w:szCs w:val="20"/>
              </w:rPr>
              <w:t>環境教育(2)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2-1寶島風情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4-1有趣的空間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【家政教育】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5F497A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【資訊教育】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參、樂活跑碰跳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七.急行跳遠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三、人際圓舞曲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2.接納的智慧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10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4/14~4/20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閱讀樂園一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我會飛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第5單元整數、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小數除以整數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4330DB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閱讀(1)</w:t>
            </w: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閱讀樂園一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我會飛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第二單元山歌客家情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山歌欣賞世界客家親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55EB9">
              <w:rPr>
                <w:bCs/>
                <w:color w:val="7030A0"/>
                <w:sz w:val="20"/>
                <w:szCs w:val="20"/>
              </w:rPr>
              <w:t>人權教育</w:t>
            </w: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複習第一至二單元內容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Review 1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加油小站一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三、臺灣的社會變遷與文化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第2課臺灣的文化傳承與創新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〈社會放大鏡〉求新求變的臺灣布袋戲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◎海洋教育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單元2動物的生活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3.幫動物做分類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2-1寶島風情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4-1有趣的空間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參、樂活跑碰跳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八.旋轉之美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三、人際圓舞曲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2.接納的智慧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11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4/21~4/27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第八課五月˙風箏˙少年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第6單元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生活中的大單位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閱讀(1)</w:t>
            </w:r>
          </w:p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第參單元作家與作品——親情點滴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第八課五月˙風箏˙少年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7030A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第二單元山歌客家情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第三課歌仙</w:t>
            </w:r>
            <w:r w:rsidRPr="001B2D2C">
              <w:rPr>
                <w:bCs/>
                <w:sz w:val="20"/>
                <w:szCs w:val="20"/>
              </w:rPr>
              <w:t>──</w:t>
            </w:r>
            <w:r w:rsidRPr="001B2D2C">
              <w:rPr>
                <w:bCs/>
                <w:sz w:val="20"/>
                <w:szCs w:val="20"/>
              </w:rPr>
              <w:t>劉三妹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食物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3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What Does Grandma Like to Eat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第6單元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生活中的大單位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家政教育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四、規範面面觀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第1課生活中的規範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單元3水溶液的性質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1.各種水溶液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2-1寶島風情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4-2換個角度看空間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【家政教育】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5F497A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【資訊教育】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參、樂活跑碰跳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八.旋轉之美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四、你我好關係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1.友善的互動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12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4/28~5/4</w:t>
            </w:r>
          </w:p>
        </w:tc>
        <w:tc>
          <w:tcPr>
            <w:tcW w:w="1276" w:type="dxa"/>
          </w:tcPr>
          <w:p w:rsidR="001B4994" w:rsidRPr="004437B2" w:rsidRDefault="001B4994" w:rsidP="00290126">
            <w:pPr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4437B2">
              <w:rPr>
                <w:rFonts w:ascii="標楷體" w:eastAsia="標楷體" w:hint="eastAsia"/>
                <w:color w:val="FF0000"/>
                <w:sz w:val="18"/>
                <w:szCs w:val="18"/>
              </w:rPr>
              <w:t>第二次評量4/30-5/1</w:t>
            </w: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第九課給女兒的一封信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4330DB" w:rsidRDefault="001B4994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作文(2)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第參單元作家與作品——親情點滴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第九課給女兒的一封信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7030A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第二單元山歌客家情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第三課歌仙</w:t>
            </w:r>
            <w:r w:rsidRPr="001B2D2C">
              <w:rPr>
                <w:bCs/>
                <w:sz w:val="20"/>
                <w:szCs w:val="20"/>
              </w:rPr>
              <w:t>──</w:t>
            </w:r>
            <w:r w:rsidRPr="001B2D2C">
              <w:rPr>
                <w:bCs/>
                <w:sz w:val="20"/>
                <w:szCs w:val="20"/>
              </w:rPr>
              <w:t>劉三妹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食物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3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What Does Grandma Like to Eat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第6單元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生活中的大單位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家政教育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四、規範面面觀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第2課生活中的法律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單元3水溶液的性質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2.水溶液的酸鹼性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2-1寶島風情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4-3建築中的空間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參、樂活跑碰跳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九.武術高手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四、你我好關係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2.關係的修復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left w:val="doub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13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5/5~5/11</w:t>
            </w:r>
          </w:p>
        </w:tc>
        <w:tc>
          <w:tcPr>
            <w:tcW w:w="1276" w:type="dxa"/>
          </w:tcPr>
          <w:p w:rsidR="001B4994" w:rsidRPr="004437B2" w:rsidRDefault="001B4994" w:rsidP="00290126">
            <w:pPr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4437B2">
              <w:rPr>
                <w:rFonts w:ascii="標楷體" w:eastAsia="標楷體" w:hint="eastAsia"/>
                <w:color w:val="FF0000"/>
                <w:sz w:val="18"/>
                <w:szCs w:val="18"/>
              </w:rPr>
              <w:t>5/4運動會</w:t>
            </w:r>
          </w:p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4437B2">
              <w:rPr>
                <w:rFonts w:ascii="標楷體" w:eastAsia="標楷體" w:hint="eastAsia"/>
                <w:color w:val="FF0000"/>
                <w:sz w:val="18"/>
                <w:szCs w:val="18"/>
              </w:rPr>
              <w:t>5/6補假</w:t>
            </w: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第十課憨孫耶，好去睏啊！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第7單元柱體、錐體和球體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</w:p>
        </w:tc>
        <w:tc>
          <w:tcPr>
            <w:tcW w:w="575" w:type="dxa"/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閱讀(1)</w:t>
            </w:r>
          </w:p>
        </w:tc>
        <w:tc>
          <w:tcPr>
            <w:tcW w:w="576" w:type="dxa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第參單元作家與作品——親情點滴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第十課憨孫耶，好去睏啊！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7030A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第二單元山歌客家情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第三課歌仙</w:t>
            </w:r>
            <w:r w:rsidRPr="001B2D2C">
              <w:rPr>
                <w:bCs/>
                <w:sz w:val="20"/>
                <w:szCs w:val="20"/>
              </w:rPr>
              <w:t>──</w:t>
            </w:r>
            <w:r w:rsidRPr="001B2D2C">
              <w:rPr>
                <w:bCs/>
                <w:sz w:val="20"/>
                <w:szCs w:val="20"/>
              </w:rPr>
              <w:t>劉三妹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食物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3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What Does Grandma Like to Eat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第7單元柱體、錐體和球體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南一...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BiaoHei-B5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生涯發展教育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四、規範面面觀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〈社會放大鏡</w:t>
            </w:r>
            <w:r w:rsidRPr="00F534E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2"/>
                <w:szCs w:val="22"/>
              </w:rPr>
              <w:t>〉博愛座　給誰坐？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單元3水溶液的性質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2.水溶液的酸鹼性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2-1寶島風情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4-4小小建築師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5-2搖頭擺尾舞獅陣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【家政教育】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</w:p>
        </w:tc>
        <w:tc>
          <w:tcPr>
            <w:tcW w:w="808" w:type="dxa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參、樂活跑碰跳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十.一起來玩巧固球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五、生活管理師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1.時間規畫的重要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14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5/1</w:t>
            </w:r>
            <w:r>
              <w:rPr>
                <w:rFonts w:ascii="標楷體" w:eastAsia="標楷體"/>
                <w:color w:val="800080"/>
                <w:sz w:val="18"/>
                <w:szCs w:val="18"/>
              </w:rPr>
              <w:t>2~5/18</w:t>
            </w:r>
          </w:p>
        </w:tc>
        <w:tc>
          <w:tcPr>
            <w:tcW w:w="1276" w:type="dxa"/>
          </w:tcPr>
          <w:p w:rsidR="001B4994" w:rsidRPr="00A95D27" w:rsidRDefault="001B4994" w:rsidP="00290126">
            <w:pPr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A95D27">
              <w:rPr>
                <w:rFonts w:ascii="標楷體" w:eastAsia="標楷體" w:hint="eastAsia"/>
                <w:color w:val="FF0000"/>
                <w:sz w:val="18"/>
                <w:szCs w:val="18"/>
              </w:rPr>
              <w:t>5/14-17單車成長營</w:t>
            </w:r>
          </w:p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A95D27">
              <w:rPr>
                <w:rFonts w:ascii="標楷體" w:eastAsia="標楷體" w:hint="eastAsia"/>
                <w:color w:val="FF0000"/>
                <w:sz w:val="18"/>
                <w:szCs w:val="18"/>
              </w:rPr>
              <w:t>5/17校外教學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第十一課聽！流星的故事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第7單元柱體、錐體和球體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第參單元作家與作品——親情點滴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第十一課聽！流星的故事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第三單元感恩祝福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第四課六月</w:t>
            </w:r>
            <w:r w:rsidRPr="001B2D2C">
              <w:rPr>
                <w:bCs/>
                <w:sz w:val="20"/>
                <w:szCs w:val="20"/>
              </w:rPr>
              <w:t>•</w:t>
            </w:r>
            <w:r w:rsidRPr="001B2D2C">
              <w:rPr>
                <w:bCs/>
                <w:sz w:val="20"/>
                <w:szCs w:val="20"/>
              </w:rPr>
              <w:t>畢業</w:t>
            </w:r>
          </w:p>
          <w:p w:rsidR="001B4994" w:rsidRPr="00715682" w:rsidRDefault="001B4994" w:rsidP="00290126">
            <w:pPr>
              <w:spacing w:line="0" w:lineRule="atLeast"/>
              <w:jc w:val="center"/>
              <w:rPr>
                <w:color w:val="7030A0"/>
                <w:sz w:val="20"/>
                <w:szCs w:val="20"/>
              </w:rPr>
            </w:pPr>
            <w:r w:rsidRPr="00715682">
              <w:rPr>
                <w:bCs/>
                <w:color w:val="7030A0"/>
                <w:sz w:val="20"/>
                <w:szCs w:val="20"/>
              </w:rPr>
              <w:t>生涯發展教育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食物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3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What Does Grandma Like to Eat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第7單元柱體、錐體和球體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南一...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BiaoHei-B5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五、城鄉發展與區域特色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第1課臺灣的城鄉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◎海洋教育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單元3水溶液的性質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2.水溶液的酸鹼性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7030A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7030A0"/>
                <w:sz w:val="22"/>
                <w:szCs w:val="22"/>
              </w:rPr>
              <w:t>◎人權教育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2-2我的家鄉我的歌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4-4小小建築師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5-3我們的舞獅祭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【資訊教育】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參、樂活跑碰跳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十.一起來玩巧固球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評量週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五、生活管理師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1.時間規畫的重要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15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5/19~5/25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第十一課聽！流星的故事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第8單元比率和百分率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CD587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閱讀(1)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第參單元作家與作品——親情點滴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統整活動三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第三單元感恩祝福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第四課六月</w:t>
            </w:r>
            <w:r w:rsidRPr="001B2D2C">
              <w:rPr>
                <w:bCs/>
                <w:sz w:val="20"/>
                <w:szCs w:val="20"/>
              </w:rPr>
              <w:t>•</w:t>
            </w:r>
            <w:r w:rsidRPr="001B2D2C">
              <w:rPr>
                <w:bCs/>
                <w:sz w:val="20"/>
                <w:szCs w:val="20"/>
              </w:rPr>
              <w:t>畢業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C08">
              <w:rPr>
                <w:bCs/>
                <w:color w:val="7030A0"/>
                <w:sz w:val="20"/>
                <w:szCs w:val="20"/>
              </w:rPr>
              <w:t>生涯發展教育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天候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4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How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’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 the Weather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第8單元比率和百分率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五、城鄉發展與區域特色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第1課臺灣的城鄉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◎海洋教育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單元3水溶液的性質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3.水溶液的導電性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2-2我的家鄉我的歌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4-4小小建築師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5-3我們的舞獅祭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肆、運動你我他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十一.跳箱高手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五、生活管理師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2.做個時間達人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16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5/26~6/1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第十二課誕生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CD5874" w:rsidRDefault="001B4994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作文(2)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第肆單元生命之美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第十二課誕生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第三單元感恩祝福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第四課六月</w:t>
            </w:r>
            <w:r w:rsidRPr="001B2D2C">
              <w:rPr>
                <w:bCs/>
                <w:sz w:val="20"/>
                <w:szCs w:val="20"/>
              </w:rPr>
              <w:t>•</w:t>
            </w:r>
            <w:r w:rsidRPr="001B2D2C">
              <w:rPr>
                <w:bCs/>
                <w:sz w:val="20"/>
                <w:szCs w:val="20"/>
              </w:rPr>
              <w:t>畢業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860">
              <w:rPr>
                <w:bCs/>
                <w:color w:val="7030A0"/>
                <w:sz w:val="20"/>
                <w:szCs w:val="20"/>
              </w:rPr>
              <w:t>生涯發展教育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天候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4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How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’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 the Weather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第8單元比率和百分率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五、城鄉發展與區域特色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第2課臺灣本島的區域特色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單元4力與運動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1.力的測量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2-3笛聲飛揚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4-4小小建築師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5-3我們的舞獅祭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肆、運動你我他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十一.跳箱高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五、生活管理師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2.做個時間達人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17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6/2~6/8</w:t>
            </w:r>
          </w:p>
        </w:tc>
        <w:tc>
          <w:tcPr>
            <w:tcW w:w="1276" w:type="dxa"/>
          </w:tcPr>
          <w:p w:rsidR="001B4994" w:rsidRPr="00804E64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6/6縣長獎頒獎典禮（暫訂）</w:t>
            </w:r>
          </w:p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6/7端午節放假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第十三課用手指舞出動人的交響曲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第9單元</w:t>
            </w: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容積和容量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閱讀(1)</w:t>
            </w:r>
          </w:p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第肆單元生命之美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第十三課用手指舞出動人的交響曲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7030A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color w:val="7030A0"/>
                <w:sz w:val="22"/>
                <w:szCs w:val="22"/>
              </w:rPr>
              <w:t>】</w:t>
            </w:r>
          </w:p>
          <w:p w:rsidR="001B4994" w:rsidRPr="00F534E4" w:rsidRDefault="001B4994" w:rsidP="002901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第三單元感恩祝福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第四課六月</w:t>
            </w:r>
            <w:r w:rsidRPr="001B2D2C">
              <w:rPr>
                <w:bCs/>
                <w:sz w:val="20"/>
                <w:szCs w:val="20"/>
              </w:rPr>
              <w:t>•</w:t>
            </w:r>
            <w:r w:rsidRPr="001B2D2C">
              <w:rPr>
                <w:bCs/>
                <w:sz w:val="20"/>
                <w:szCs w:val="20"/>
              </w:rPr>
              <w:t>畢業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860">
              <w:rPr>
                <w:bCs/>
                <w:color w:val="7030A0"/>
                <w:sz w:val="20"/>
                <w:szCs w:val="20"/>
              </w:rPr>
              <w:t>生涯發展教育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天候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4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How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’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 the Weather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 xml:space="preserve"> (2)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第9單元</w:t>
            </w: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容積和容量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性別平等教育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五、城鄉發展與區域特色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〈社會放大鏡〉昔日的國防第一線—金門與馬祖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單元4力與運動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1.力的測量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6-1探索自然之美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肆、運動你我他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十二.大家來跳竹竿舞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五、生活管理師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3.錢到哪裡去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18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6/9~6/15</w:t>
            </w:r>
          </w:p>
        </w:tc>
        <w:tc>
          <w:tcPr>
            <w:tcW w:w="1276" w:type="dxa"/>
          </w:tcPr>
          <w:p w:rsidR="001B4994" w:rsidRPr="00917672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國中畢業典禮週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第十四課永遠不會太晚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第9單元</w:t>
            </w: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容積和容量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資訊(1)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第肆單元生命之美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第十四課永遠不會太晚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1031" w:type="dxa"/>
            <w:gridSpan w:val="3"/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第三單元感恩祝福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俗諺欣賞老古人言</w:t>
            </w:r>
          </w:p>
          <w:p w:rsidR="001B4994" w:rsidRPr="001B2D2C" w:rsidRDefault="001B4994" w:rsidP="002901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天候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Unit 4 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How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’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 the Weather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?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第9單元</w:t>
            </w: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容積和容量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性別平等教育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00000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六、臺灣的自然資源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第1課資源的開發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單元4力與運動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2.摩擦力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6-2大自然的樂章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肆、運動你我他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十三.單槓運動我最行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五、生活管理師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3.錢到哪裡去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</w:tr>
      <w:tr w:rsidR="001B4994" w:rsidTr="00290126">
        <w:trPr>
          <w:cantSplit/>
          <w:jc w:val="center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19</w:t>
            </w:r>
          </w:p>
        </w:tc>
        <w:tc>
          <w:tcPr>
            <w:tcW w:w="1007" w:type="dxa"/>
            <w:vAlign w:val="center"/>
          </w:tcPr>
          <w:p w:rsidR="001B4994" w:rsidRPr="00917672" w:rsidRDefault="001B4994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6/16~6/22</w:t>
            </w:r>
          </w:p>
        </w:tc>
        <w:tc>
          <w:tcPr>
            <w:tcW w:w="1276" w:type="dxa"/>
          </w:tcPr>
          <w:p w:rsidR="001B4994" w:rsidRPr="00A95D27" w:rsidRDefault="001B4994" w:rsidP="00290126">
            <w:pPr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A95D27">
              <w:rPr>
                <w:rFonts w:ascii="標楷體" w:eastAsia="標楷體" w:hint="eastAsia"/>
                <w:color w:val="FF0000"/>
                <w:sz w:val="18"/>
                <w:szCs w:val="18"/>
              </w:rPr>
              <w:t>第三次評量6/20-21</w:t>
            </w:r>
          </w:p>
          <w:p w:rsidR="001B4994" w:rsidRPr="00A95D27" w:rsidRDefault="001B4994" w:rsidP="00290126">
            <w:pPr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A95D27">
              <w:rPr>
                <w:rFonts w:ascii="標楷體" w:eastAsia="標楷體" w:hint="eastAsia"/>
                <w:color w:val="FF0000"/>
                <w:sz w:val="18"/>
                <w:szCs w:val="18"/>
              </w:rPr>
              <w:t>畢業典禮6/19</w:t>
            </w:r>
          </w:p>
          <w:p w:rsidR="001B4994" w:rsidRPr="00233CA5" w:rsidRDefault="001B4994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6/20國中八年級多益英聽測驗（暫訂）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閱讀樂園二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鐵道風景戳印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第10單元怎樣列式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</w:p>
          <w:p w:rsidR="001B4994" w:rsidRPr="00EB0308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斷層(1)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Default="001B4994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第肆單元生命之美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統整活動四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1B2D2C" w:rsidRDefault="001B4994" w:rsidP="00290126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1B2D2C">
              <w:rPr>
                <w:bCs/>
                <w:sz w:val="20"/>
                <w:szCs w:val="20"/>
              </w:rPr>
              <w:t>第三單元感恩祝福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俗諺欣賞老古人言</w:t>
            </w:r>
          </w:p>
          <w:p w:rsidR="001B4994" w:rsidRPr="001B37FF" w:rsidRDefault="001B4994" w:rsidP="002901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複習第三至四單元內容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Review 2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文化：夜市食物</w:t>
            </w: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Culture: Food at the N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i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ght Market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1B4994" w:rsidRPr="00F534E4" w:rsidRDefault="001B4994" w:rsidP="00290126">
            <w:pPr>
              <w:spacing w:line="240" w:lineRule="exact"/>
              <w:ind w:left="57" w:right="57"/>
              <w:rPr>
                <w:rFonts w:ascii="標楷體" w:eastAsia="標楷體" w:hAnsi="標楷體"/>
                <w:color w:val="7030A0"/>
                <w:sz w:val="22"/>
              </w:rPr>
            </w:pP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1B4994" w:rsidRPr="00F534E4" w:rsidRDefault="001B4994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第10單元怎樣列式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sz w:val="22"/>
                <w:szCs w:val="22"/>
              </w:rPr>
              <w:t>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六、臺灣的自然資源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第2課永續經營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單元4力與運動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2.摩擦力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6-3自然與神話</w:t>
            </w:r>
          </w:p>
          <w:p w:rsidR="001B4994" w:rsidRPr="00A14D4C" w:rsidRDefault="001B4994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肆、運動你我他</w:t>
            </w:r>
          </w:p>
          <w:p w:rsidR="001B4994" w:rsidRPr="00F534E4" w:rsidRDefault="001B4994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十四.排球高手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五、生活管理師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4.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理財計畫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1B4994" w:rsidRPr="00F534E4" w:rsidRDefault="001B4994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</w:tr>
      <w:tr w:rsidR="00E118A1" w:rsidTr="00290126">
        <w:trPr>
          <w:cantSplit/>
          <w:jc w:val="center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20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vAlign w:val="center"/>
          </w:tcPr>
          <w:p w:rsidR="00E118A1" w:rsidRDefault="00E118A1" w:rsidP="00290126">
            <w:pPr>
              <w:jc w:val="center"/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6/23~6/29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118A1" w:rsidRDefault="00E118A1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 w:rsidRPr="00804E64">
              <w:rPr>
                <w:rFonts w:ascii="標楷體" w:eastAsia="標楷體" w:hint="eastAsia"/>
                <w:color w:val="800080"/>
                <w:sz w:val="18"/>
                <w:szCs w:val="18"/>
              </w:rPr>
              <w:t>國中新生入學測驗週</w:t>
            </w:r>
          </w:p>
          <w:p w:rsidR="00E118A1" w:rsidRPr="00917672" w:rsidRDefault="00E118A1" w:rsidP="00290126">
            <w:pPr>
              <w:rPr>
                <w:rFonts w:ascii="標楷體" w:eastAsia="標楷體"/>
                <w:color w:val="800080"/>
                <w:sz w:val="18"/>
                <w:szCs w:val="18"/>
              </w:rPr>
            </w:pPr>
            <w:r>
              <w:rPr>
                <w:rFonts w:ascii="標楷體" w:eastAsia="標楷體"/>
                <w:color w:val="800080"/>
                <w:sz w:val="18"/>
                <w:szCs w:val="18"/>
              </w:rPr>
              <w:t>6/28</w:t>
            </w:r>
            <w:r>
              <w:rPr>
                <w:rFonts w:ascii="標楷體" w:eastAsia="標楷體" w:hint="eastAsia"/>
                <w:color w:val="800080"/>
                <w:sz w:val="18"/>
                <w:szCs w:val="18"/>
              </w:rPr>
              <w:t>休業式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8A1" w:rsidRPr="00F534E4" w:rsidRDefault="00E118A1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閱讀樂園二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鐵道風景戳印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第10單元怎樣列式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斷層(</w:t>
            </w:r>
            <w:r>
              <w:rPr>
                <w:rFonts w:ascii="標楷體" w:eastAsia="標楷體"/>
                <w:sz w:val="22"/>
              </w:rPr>
              <w:t>2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Default="00E118A1" w:rsidP="00290126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小提琴(1)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8A1" w:rsidRPr="00F534E4" w:rsidRDefault="00E118A1" w:rsidP="00290126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閱讀樂園二</w:t>
            </w: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534E4">
              <w:rPr>
                <w:rFonts w:ascii="標楷體" w:eastAsia="標楷體" w:hAnsi="標楷體"/>
                <w:bCs/>
                <w:sz w:val="22"/>
                <w:szCs w:val="22"/>
              </w:rPr>
              <w:t>鐵道風景戳印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534E4">
              <w:rPr>
                <w:rFonts w:ascii="標楷體" w:eastAsia="標楷體" w:hAnsi="標楷體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8A1" w:rsidRPr="001B2D2C" w:rsidRDefault="00E118A1" w:rsidP="00843BD3">
            <w:pPr>
              <w:spacing w:line="0" w:lineRule="atLeas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B2D2C">
              <w:rPr>
                <w:bCs/>
                <w:sz w:val="20"/>
                <w:szCs w:val="20"/>
              </w:rPr>
              <w:t>第三單元感恩祝福</w:t>
            </w:r>
            <w:r w:rsidRPr="001B2D2C">
              <w:rPr>
                <w:sz w:val="20"/>
                <w:szCs w:val="20"/>
              </w:rPr>
              <w:br/>
            </w:r>
            <w:r w:rsidRPr="001B2D2C">
              <w:rPr>
                <w:bCs/>
                <w:sz w:val="20"/>
                <w:szCs w:val="20"/>
              </w:rPr>
              <w:t>俗諺欣賞老古人言</w:t>
            </w:r>
          </w:p>
          <w:p w:rsidR="00E118A1" w:rsidRPr="001B37FF" w:rsidRDefault="00E118A1" w:rsidP="00843BD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8A1" w:rsidRPr="00F534E4" w:rsidRDefault="00E118A1" w:rsidP="00843BD3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複習第三至四單元內容</w:t>
            </w:r>
          </w:p>
          <w:p w:rsidR="00E118A1" w:rsidRPr="00F534E4" w:rsidRDefault="00E118A1" w:rsidP="00843BD3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Review 2</w:t>
            </w:r>
          </w:p>
          <w:p w:rsidR="00E118A1" w:rsidRPr="00F534E4" w:rsidRDefault="00E118A1" w:rsidP="00843BD3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18A1" w:rsidRPr="00F534E4" w:rsidRDefault="00E118A1" w:rsidP="00843BD3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文化：夜市食物</w:t>
            </w:r>
          </w:p>
          <w:p w:rsidR="00E118A1" w:rsidRPr="00F534E4" w:rsidRDefault="00E118A1" w:rsidP="00843BD3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Culture: Food at the N</w:t>
            </w: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i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ght Market</w:t>
            </w:r>
          </w:p>
          <w:p w:rsidR="00E118A1" w:rsidRPr="00F534E4" w:rsidRDefault="00E118A1" w:rsidP="00843BD3">
            <w:pPr>
              <w:pStyle w:val="a9"/>
              <w:spacing w:line="240" w:lineRule="exact"/>
              <w:rPr>
                <w:rFonts w:ascii="標楷體" w:eastAsia="標楷體" w:hAnsi="標楷體"/>
                <w:snapToGrid w:val="0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F534E4">
              <w:rPr>
                <w:rFonts w:ascii="標楷體" w:eastAsia="標楷體" w:hAnsi="標楷體" w:hint="eastAsia"/>
                <w:snapToGrid w:val="0"/>
                <w:color w:val="7030A0"/>
                <w:kern w:val="0"/>
                <w:sz w:val="22"/>
                <w:szCs w:val="22"/>
              </w:rPr>
              <w:t>◎家政教育</w:t>
            </w:r>
          </w:p>
          <w:p w:rsidR="00E118A1" w:rsidRPr="00F534E4" w:rsidRDefault="00E118A1" w:rsidP="00843BD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7030A0"/>
                <w:kern w:val="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◎生涯發展教育◎</w:t>
            </w:r>
            <w:r w:rsidRPr="00F534E4">
              <w:rPr>
                <w:rFonts w:ascii="標楷體" w:eastAsia="標楷體" w:hAnsi="標楷體" w:cs="DFBiaoHei-B5" w:hint="eastAsia"/>
                <w:color w:val="7030A0"/>
                <w:kern w:val="0"/>
                <w:sz w:val="22"/>
                <w:szCs w:val="22"/>
              </w:rPr>
              <w:t>人權教育</w:t>
            </w:r>
          </w:p>
          <w:p w:rsidR="00E118A1" w:rsidRPr="00F534E4" w:rsidRDefault="00E118A1" w:rsidP="00843BD3">
            <w:pPr>
              <w:spacing w:line="240" w:lineRule="exact"/>
              <w:ind w:left="57" w:right="57"/>
              <w:rPr>
                <w:rFonts w:ascii="標楷體" w:eastAsia="標楷體" w:hAnsi="標楷體"/>
                <w:color w:val="7030A0"/>
                <w:sz w:val="22"/>
              </w:rPr>
            </w:pPr>
          </w:p>
          <w:p w:rsidR="00E118A1" w:rsidRPr="00F534E4" w:rsidRDefault="00E118A1" w:rsidP="00843BD3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18A1" w:rsidRPr="00F534E4" w:rsidRDefault="00E118A1" w:rsidP="00843BD3">
            <w:pPr>
              <w:snapToGrid w:val="0"/>
              <w:spacing w:line="0" w:lineRule="atLeast"/>
              <w:ind w:leftChars="9" w:left="24" w:hangingChars="1" w:hanging="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加油小站二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六、臺灣的自然資源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〈社會放大鏡〉蘭花王國在臺灣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單元4力與運動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3.物體運動的快慢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◎性別平等教育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◎資訊教育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8A1" w:rsidRPr="00A14D4C" w:rsidRDefault="00E118A1" w:rsidP="002901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4D4C">
              <w:rPr>
                <w:rFonts w:ascii="標楷體" w:eastAsia="標楷體" w:hAnsi="標楷體" w:hint="eastAsia"/>
                <w:sz w:val="20"/>
                <w:szCs w:val="20"/>
              </w:rPr>
              <w:t>6-3自然與神話</w:t>
            </w:r>
          </w:p>
          <w:p w:rsidR="00E118A1" w:rsidRPr="00A14D4C" w:rsidRDefault="00E118A1" w:rsidP="00290126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肆、運動你我他</w:t>
            </w:r>
          </w:p>
          <w:p w:rsidR="00E118A1" w:rsidRPr="00F534E4" w:rsidRDefault="00E118A1" w:rsidP="00290126">
            <w:pPr>
              <w:pStyle w:val="a9"/>
              <w:spacing w:line="240" w:lineRule="exact"/>
              <w:rPr>
                <w:rFonts w:ascii="標楷體" w:eastAsia="標楷體" w:hAnsi="標楷體" w:cs="Courier New"/>
                <w:color w:val="000000"/>
                <w:sz w:val="22"/>
              </w:rPr>
            </w:pPr>
            <w:r w:rsidRPr="00F534E4">
              <w:rPr>
                <w:rFonts w:ascii="標楷體" w:eastAsia="標楷體" w:hAnsi="標楷體" w:cs="Courier New" w:hint="eastAsia"/>
                <w:color w:val="000000"/>
                <w:sz w:val="22"/>
                <w:szCs w:val="22"/>
              </w:rPr>
              <w:t>十四.排球高手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五、生活管理師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/>
                <w:color w:val="000000"/>
                <w:sz w:val="22"/>
                <w:szCs w:val="22"/>
              </w:rPr>
              <w:t>4.</w:t>
            </w:r>
            <w:r w:rsidRPr="00F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理財計畫</w:t>
            </w:r>
            <w:r w:rsidRPr="00F534E4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◎家政教育</w:t>
            </w:r>
          </w:p>
          <w:p w:rsidR="00E118A1" w:rsidRPr="00F534E4" w:rsidRDefault="00E118A1" w:rsidP="0029012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F534E4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◎生涯發展教育</w:t>
            </w:r>
          </w:p>
        </w:tc>
      </w:tr>
    </w:tbl>
    <w:p w:rsidR="001B4994" w:rsidRPr="00F83568" w:rsidRDefault="001B4994" w:rsidP="001B4994">
      <w:pPr>
        <w:ind w:leftChars="50" w:left="780" w:hangingChars="300" w:hanging="660"/>
        <w:rPr>
          <w:rFonts w:ascii="標楷體" w:eastAsia="標楷體" w:hAnsi="標楷體"/>
        </w:rPr>
      </w:pPr>
      <w:r w:rsidRPr="00886661">
        <w:rPr>
          <w:rFonts w:ascii="標楷體" w:eastAsia="標楷體" w:hAnsi="標楷體" w:hint="eastAsia"/>
          <w:sz w:val="22"/>
          <w:szCs w:val="22"/>
        </w:rPr>
        <w:t>備註：</w:t>
      </w:r>
      <w:r w:rsidRPr="00886661">
        <w:rPr>
          <w:rFonts w:ascii="標楷體" w:eastAsia="標楷體" w:hAnsi="標楷體" w:hint="eastAsia"/>
          <w:color w:val="0000FF"/>
          <w:sz w:val="22"/>
          <w:szCs w:val="22"/>
        </w:rPr>
        <w:t>（  ）中各領域或學科總節數，</w:t>
      </w:r>
      <w:r>
        <w:rPr>
          <w:rFonts w:ascii="標楷體" w:eastAsia="標楷體" w:hAnsi="標楷體" w:hint="eastAsia"/>
          <w:color w:val="0000FF"/>
          <w:sz w:val="22"/>
          <w:szCs w:val="22"/>
        </w:rPr>
        <w:t>上下學期均</w:t>
      </w:r>
      <w:r w:rsidRPr="00886661">
        <w:rPr>
          <w:rFonts w:ascii="標楷體" w:eastAsia="標楷體" w:hAnsi="標楷體" w:hint="eastAsia"/>
          <w:color w:val="0000FF"/>
          <w:sz w:val="22"/>
          <w:szCs w:val="22"/>
        </w:rPr>
        <w:t>以『</w:t>
      </w:r>
      <w:r>
        <w:rPr>
          <w:rFonts w:ascii="標楷體" w:eastAsia="標楷體" w:hAnsi="標楷體" w:hint="eastAsia"/>
          <w:color w:val="0000FF"/>
          <w:sz w:val="22"/>
          <w:szCs w:val="22"/>
        </w:rPr>
        <w:t>20週</w:t>
      </w:r>
      <w:r w:rsidRPr="00886661">
        <w:rPr>
          <w:rFonts w:ascii="標楷體" w:eastAsia="標楷體" w:hAnsi="標楷體" w:hint="eastAsia"/>
          <w:color w:val="0000FF"/>
          <w:sz w:val="22"/>
          <w:szCs w:val="22"/>
        </w:rPr>
        <w:t>』的節數計算；上表中請呈現「</w:t>
      </w:r>
      <w:r w:rsidRPr="00345320">
        <w:rPr>
          <w:rFonts w:ascii="標楷體" w:eastAsia="標楷體" w:hAnsi="標楷體" w:hint="eastAsia"/>
          <w:color w:val="00B050"/>
          <w:sz w:val="22"/>
          <w:szCs w:val="22"/>
        </w:rPr>
        <w:t>法定教育工作</w:t>
      </w:r>
      <w:r w:rsidRPr="00886661">
        <w:rPr>
          <w:rFonts w:ascii="標楷體" w:eastAsia="標楷體" w:hAnsi="標楷體" w:hint="eastAsia"/>
          <w:color w:val="0000FF"/>
          <w:sz w:val="22"/>
          <w:szCs w:val="22"/>
        </w:rPr>
        <w:t>」、「</w:t>
      </w:r>
      <w:r w:rsidRPr="00345320">
        <w:rPr>
          <w:rFonts w:ascii="標楷體" w:eastAsia="標楷體" w:hAnsi="標楷體" w:hint="eastAsia"/>
          <w:color w:val="0070C0"/>
          <w:sz w:val="22"/>
          <w:szCs w:val="22"/>
        </w:rPr>
        <w:t>行政規定教育工作</w:t>
      </w:r>
      <w:r w:rsidRPr="00886661">
        <w:rPr>
          <w:rFonts w:ascii="標楷體" w:eastAsia="標楷體" w:hAnsi="標楷體" w:hint="eastAsia"/>
          <w:color w:val="0000FF"/>
          <w:sz w:val="22"/>
          <w:szCs w:val="22"/>
        </w:rPr>
        <w:t>」、「</w:t>
      </w:r>
      <w:r w:rsidRPr="00345320">
        <w:rPr>
          <w:rFonts w:ascii="標楷體" w:eastAsia="標楷體" w:hAnsi="標楷體" w:hint="eastAsia"/>
          <w:color w:val="7030A0"/>
          <w:sz w:val="22"/>
          <w:szCs w:val="22"/>
        </w:rPr>
        <w:t>7個重大議題</w:t>
      </w:r>
      <w:r w:rsidRPr="00886661">
        <w:rPr>
          <w:rFonts w:ascii="標楷體" w:eastAsia="標楷體" w:hAnsi="標楷體" w:hint="eastAsia"/>
          <w:color w:val="0000FF"/>
          <w:sz w:val="22"/>
          <w:szCs w:val="22"/>
        </w:rPr>
        <w:t>」,並請以</w:t>
      </w:r>
      <w:r w:rsidRPr="00886661">
        <w:rPr>
          <w:rFonts w:ascii="標楷體" w:eastAsia="標楷體" w:hAnsi="標楷體" w:hint="eastAsia"/>
          <w:color w:val="FF0000"/>
          <w:sz w:val="22"/>
          <w:szCs w:val="22"/>
        </w:rPr>
        <w:t>不同顏色</w:t>
      </w:r>
      <w:r w:rsidRPr="00886661">
        <w:rPr>
          <w:rFonts w:ascii="標楷體" w:eastAsia="標楷體" w:hAnsi="標楷體" w:hint="eastAsia"/>
          <w:color w:val="0000FF"/>
          <w:sz w:val="22"/>
          <w:szCs w:val="22"/>
        </w:rPr>
        <w:t>或</w:t>
      </w:r>
      <w:r w:rsidRPr="00886661">
        <w:rPr>
          <w:rFonts w:ascii="標楷體" w:eastAsia="標楷體" w:hAnsi="標楷體" w:hint="eastAsia"/>
          <w:color w:val="FF0000"/>
          <w:sz w:val="22"/>
          <w:szCs w:val="22"/>
        </w:rPr>
        <w:t>字體</w:t>
      </w:r>
      <w:r w:rsidRPr="00886661">
        <w:rPr>
          <w:rFonts w:ascii="標楷體" w:eastAsia="標楷體" w:hAnsi="標楷體" w:hint="eastAsia"/>
          <w:color w:val="0000FF"/>
          <w:sz w:val="22"/>
          <w:szCs w:val="22"/>
        </w:rPr>
        <w:t>區分。</w:t>
      </w:r>
    </w:p>
    <w:p w:rsidR="001B4994" w:rsidRPr="005A69E3" w:rsidRDefault="001B4994" w:rsidP="001B4994">
      <w:pPr>
        <w:ind w:leftChars="50" w:left="840" w:hangingChars="300" w:hanging="720"/>
        <w:rPr>
          <w:rFonts w:ascii="標楷體" w:eastAsia="標楷體" w:hAnsi="標楷體"/>
        </w:rPr>
      </w:pPr>
    </w:p>
    <w:p w:rsidR="001B4994" w:rsidRPr="0073402D" w:rsidRDefault="001B4994" w:rsidP="001B4994"/>
    <w:p w:rsidR="00A13018" w:rsidRPr="001B4994" w:rsidRDefault="00A13018" w:rsidP="001B4994"/>
    <w:sectPr w:rsidR="00A13018" w:rsidRPr="001B4994" w:rsidSect="005E4072">
      <w:pgSz w:w="16838" w:h="11906" w:orient="landscape" w:code="9"/>
      <w:pgMar w:top="567" w:right="720" w:bottom="567" w:left="720" w:header="0" w:footer="34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2F" w:rsidRDefault="00696A2F" w:rsidP="00A66E04">
      <w:r>
        <w:separator/>
      </w:r>
    </w:p>
  </w:endnote>
  <w:endnote w:type="continuationSeparator" w:id="1">
    <w:p w:rsidR="00696A2F" w:rsidRDefault="00696A2F" w:rsidP="00A6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南一...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南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2F" w:rsidRDefault="00696A2F" w:rsidP="00A66E04">
      <w:r>
        <w:separator/>
      </w:r>
    </w:p>
  </w:footnote>
  <w:footnote w:type="continuationSeparator" w:id="1">
    <w:p w:rsidR="00696A2F" w:rsidRDefault="00696A2F" w:rsidP="00A66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42"/>
    <w:multiLevelType w:val="hybridMultilevel"/>
    <w:tmpl w:val="A7FE353E"/>
    <w:lvl w:ilvl="0" w:tplc="029213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D59F3"/>
    <w:multiLevelType w:val="hybridMultilevel"/>
    <w:tmpl w:val="78FA74B6"/>
    <w:lvl w:ilvl="0" w:tplc="4AFAD0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DC79BE"/>
    <w:multiLevelType w:val="hybridMultilevel"/>
    <w:tmpl w:val="3702D5CA"/>
    <w:lvl w:ilvl="0" w:tplc="696815D6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2F5"/>
    <w:rsid w:val="00012BB7"/>
    <w:rsid w:val="000374E3"/>
    <w:rsid w:val="000645E4"/>
    <w:rsid w:val="00072731"/>
    <w:rsid w:val="0008257E"/>
    <w:rsid w:val="00086A51"/>
    <w:rsid w:val="00090DF5"/>
    <w:rsid w:val="000A7215"/>
    <w:rsid w:val="000D02A2"/>
    <w:rsid w:val="000D170F"/>
    <w:rsid w:val="000F3104"/>
    <w:rsid w:val="0010237D"/>
    <w:rsid w:val="00130C1B"/>
    <w:rsid w:val="001327A5"/>
    <w:rsid w:val="00147E27"/>
    <w:rsid w:val="00170846"/>
    <w:rsid w:val="0017163F"/>
    <w:rsid w:val="00183C7F"/>
    <w:rsid w:val="001854FD"/>
    <w:rsid w:val="001B4994"/>
    <w:rsid w:val="001B6553"/>
    <w:rsid w:val="001D1297"/>
    <w:rsid w:val="001D352C"/>
    <w:rsid w:val="00231204"/>
    <w:rsid w:val="00237EC5"/>
    <w:rsid w:val="00247F7B"/>
    <w:rsid w:val="00265176"/>
    <w:rsid w:val="002C7B8C"/>
    <w:rsid w:val="002E3EE7"/>
    <w:rsid w:val="00304FE1"/>
    <w:rsid w:val="00307678"/>
    <w:rsid w:val="00324390"/>
    <w:rsid w:val="00333132"/>
    <w:rsid w:val="00354DAD"/>
    <w:rsid w:val="003670B2"/>
    <w:rsid w:val="00385D3C"/>
    <w:rsid w:val="00397C95"/>
    <w:rsid w:val="003C3C90"/>
    <w:rsid w:val="003C5DF8"/>
    <w:rsid w:val="003D1243"/>
    <w:rsid w:val="003E479F"/>
    <w:rsid w:val="0041459F"/>
    <w:rsid w:val="004257BD"/>
    <w:rsid w:val="00431960"/>
    <w:rsid w:val="00442697"/>
    <w:rsid w:val="00457BC0"/>
    <w:rsid w:val="004660AC"/>
    <w:rsid w:val="004870C7"/>
    <w:rsid w:val="00496BEE"/>
    <w:rsid w:val="004A19E0"/>
    <w:rsid w:val="004A2871"/>
    <w:rsid w:val="0051406D"/>
    <w:rsid w:val="005474F9"/>
    <w:rsid w:val="0055363F"/>
    <w:rsid w:val="00556291"/>
    <w:rsid w:val="00581AA1"/>
    <w:rsid w:val="0059571A"/>
    <w:rsid w:val="005C453B"/>
    <w:rsid w:val="005C640B"/>
    <w:rsid w:val="005E4072"/>
    <w:rsid w:val="0061534C"/>
    <w:rsid w:val="006232DA"/>
    <w:rsid w:val="00644A72"/>
    <w:rsid w:val="00653814"/>
    <w:rsid w:val="00674922"/>
    <w:rsid w:val="00681075"/>
    <w:rsid w:val="0069643A"/>
    <w:rsid w:val="00696A2F"/>
    <w:rsid w:val="006A5158"/>
    <w:rsid w:val="006E1A43"/>
    <w:rsid w:val="0070024B"/>
    <w:rsid w:val="0070389D"/>
    <w:rsid w:val="00704680"/>
    <w:rsid w:val="00725BD4"/>
    <w:rsid w:val="0073402D"/>
    <w:rsid w:val="00737406"/>
    <w:rsid w:val="007533DC"/>
    <w:rsid w:val="0076435C"/>
    <w:rsid w:val="007742F5"/>
    <w:rsid w:val="00785D08"/>
    <w:rsid w:val="00787A0B"/>
    <w:rsid w:val="007C0E88"/>
    <w:rsid w:val="007C23E6"/>
    <w:rsid w:val="007C641C"/>
    <w:rsid w:val="008178E3"/>
    <w:rsid w:val="00822310"/>
    <w:rsid w:val="00824325"/>
    <w:rsid w:val="00850FD9"/>
    <w:rsid w:val="00862F7F"/>
    <w:rsid w:val="008823D3"/>
    <w:rsid w:val="0088775B"/>
    <w:rsid w:val="008A32B2"/>
    <w:rsid w:val="008B61FA"/>
    <w:rsid w:val="008B7905"/>
    <w:rsid w:val="008D25AC"/>
    <w:rsid w:val="008E66E5"/>
    <w:rsid w:val="009141F9"/>
    <w:rsid w:val="00914BDC"/>
    <w:rsid w:val="00940BC9"/>
    <w:rsid w:val="00947EF5"/>
    <w:rsid w:val="00966947"/>
    <w:rsid w:val="00984ACA"/>
    <w:rsid w:val="009916C9"/>
    <w:rsid w:val="00A063D7"/>
    <w:rsid w:val="00A13018"/>
    <w:rsid w:val="00A25861"/>
    <w:rsid w:val="00A34155"/>
    <w:rsid w:val="00A46669"/>
    <w:rsid w:val="00A66E04"/>
    <w:rsid w:val="00A7021D"/>
    <w:rsid w:val="00A92E15"/>
    <w:rsid w:val="00AA4230"/>
    <w:rsid w:val="00AB3BB6"/>
    <w:rsid w:val="00AB4A5D"/>
    <w:rsid w:val="00AD24B8"/>
    <w:rsid w:val="00AE5363"/>
    <w:rsid w:val="00AF78C4"/>
    <w:rsid w:val="00B06426"/>
    <w:rsid w:val="00B13EC8"/>
    <w:rsid w:val="00B265D8"/>
    <w:rsid w:val="00B40860"/>
    <w:rsid w:val="00B420DE"/>
    <w:rsid w:val="00B42B5A"/>
    <w:rsid w:val="00B674FF"/>
    <w:rsid w:val="00B6786E"/>
    <w:rsid w:val="00B67F49"/>
    <w:rsid w:val="00B950FA"/>
    <w:rsid w:val="00BD7CC8"/>
    <w:rsid w:val="00BE0545"/>
    <w:rsid w:val="00BF4375"/>
    <w:rsid w:val="00BF7B18"/>
    <w:rsid w:val="00C23007"/>
    <w:rsid w:val="00C246CA"/>
    <w:rsid w:val="00C30685"/>
    <w:rsid w:val="00C328CF"/>
    <w:rsid w:val="00C35CED"/>
    <w:rsid w:val="00C57C6B"/>
    <w:rsid w:val="00C76D11"/>
    <w:rsid w:val="00CB1E02"/>
    <w:rsid w:val="00CC5C57"/>
    <w:rsid w:val="00CC6D19"/>
    <w:rsid w:val="00CD337D"/>
    <w:rsid w:val="00D0548C"/>
    <w:rsid w:val="00D53B32"/>
    <w:rsid w:val="00D60D98"/>
    <w:rsid w:val="00D6306D"/>
    <w:rsid w:val="00D70607"/>
    <w:rsid w:val="00DD1C21"/>
    <w:rsid w:val="00DE648C"/>
    <w:rsid w:val="00E047F0"/>
    <w:rsid w:val="00E118A1"/>
    <w:rsid w:val="00E27EF5"/>
    <w:rsid w:val="00E46562"/>
    <w:rsid w:val="00E475A9"/>
    <w:rsid w:val="00E8289F"/>
    <w:rsid w:val="00E87538"/>
    <w:rsid w:val="00EC739C"/>
    <w:rsid w:val="00ED282F"/>
    <w:rsid w:val="00EE1626"/>
    <w:rsid w:val="00EE5116"/>
    <w:rsid w:val="00F00F98"/>
    <w:rsid w:val="00F219AE"/>
    <w:rsid w:val="00F773B2"/>
    <w:rsid w:val="00F81197"/>
    <w:rsid w:val="00F9335D"/>
    <w:rsid w:val="00FC0316"/>
    <w:rsid w:val="00FC0CFF"/>
    <w:rsid w:val="00FD109C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2F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A66E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E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6E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6E04"/>
    <w:rPr>
      <w:sz w:val="20"/>
      <w:szCs w:val="20"/>
    </w:rPr>
  </w:style>
  <w:style w:type="paragraph" w:customStyle="1" w:styleId="T1">
    <w:name w:val="T1"/>
    <w:basedOn w:val="a"/>
    <w:link w:val="T10"/>
    <w:rsid w:val="004660AC"/>
    <w:pPr>
      <w:spacing w:line="360" w:lineRule="auto"/>
      <w:ind w:left="924" w:hangingChars="385" w:hanging="924"/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T10">
    <w:name w:val="T1 字元"/>
    <w:link w:val="T1"/>
    <w:rsid w:val="004660AC"/>
    <w:rPr>
      <w:rFonts w:ascii="標楷體" w:eastAsia="標楷體" w:hAnsi="標楷體" w:cs="Times New Roman"/>
      <w:b/>
      <w:sz w:val="28"/>
      <w:szCs w:val="28"/>
    </w:rPr>
  </w:style>
  <w:style w:type="paragraph" w:customStyle="1" w:styleId="1">
    <w:name w:val="純文字1"/>
    <w:basedOn w:val="a"/>
    <w:rsid w:val="00012BB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9">
    <w:name w:val="Plain Text"/>
    <w:basedOn w:val="a"/>
    <w:link w:val="aa"/>
    <w:rsid w:val="00012BB7"/>
    <w:rPr>
      <w:rFonts w:ascii="細明體" w:eastAsia="細明體" w:hAnsi="Courier New"/>
    </w:rPr>
  </w:style>
  <w:style w:type="character" w:customStyle="1" w:styleId="aa">
    <w:name w:val="純文字 字元"/>
    <w:basedOn w:val="a0"/>
    <w:link w:val="a9"/>
    <w:rsid w:val="00012BB7"/>
    <w:rPr>
      <w:rFonts w:ascii="細明體" w:eastAsia="細明體" w:hAnsi="Courier New" w:cs="Times New Roman"/>
      <w:szCs w:val="24"/>
    </w:rPr>
  </w:style>
  <w:style w:type="paragraph" w:styleId="ab">
    <w:name w:val="Note Heading"/>
    <w:basedOn w:val="a"/>
    <w:next w:val="a"/>
    <w:link w:val="ac"/>
    <w:rsid w:val="00012BB7"/>
    <w:pPr>
      <w:jc w:val="center"/>
    </w:pPr>
    <w:rPr>
      <w:szCs w:val="20"/>
    </w:rPr>
  </w:style>
  <w:style w:type="character" w:customStyle="1" w:styleId="ac">
    <w:name w:val="註釋標題 字元"/>
    <w:basedOn w:val="a0"/>
    <w:link w:val="ab"/>
    <w:rsid w:val="00012BB7"/>
    <w:rPr>
      <w:rFonts w:ascii="Times New Roman" w:eastAsia="新細明體" w:hAnsi="Times New Roman" w:cs="Times New Roman"/>
      <w:szCs w:val="20"/>
    </w:rPr>
  </w:style>
  <w:style w:type="paragraph" w:styleId="3">
    <w:name w:val="Body Text 3"/>
    <w:basedOn w:val="a"/>
    <w:link w:val="30"/>
    <w:rsid w:val="00012BB7"/>
    <w:pPr>
      <w:spacing w:line="300" w:lineRule="atLeast"/>
      <w:jc w:val="center"/>
    </w:pPr>
    <w:rPr>
      <w:rFonts w:ascii="新細明體"/>
      <w:sz w:val="20"/>
      <w:szCs w:val="20"/>
    </w:rPr>
  </w:style>
  <w:style w:type="character" w:customStyle="1" w:styleId="30">
    <w:name w:val="本文 3 字元"/>
    <w:basedOn w:val="a0"/>
    <w:link w:val="3"/>
    <w:rsid w:val="00012BB7"/>
    <w:rPr>
      <w:rFonts w:ascii="新細明體" w:eastAsia="新細明體" w:hAnsi="Times New Roman" w:cs="Times New Roman"/>
      <w:sz w:val="20"/>
      <w:szCs w:val="20"/>
    </w:rPr>
  </w:style>
  <w:style w:type="paragraph" w:customStyle="1" w:styleId="ad">
    <w:name w:val="國中題目"/>
    <w:basedOn w:val="a"/>
    <w:rsid w:val="00012BB7"/>
    <w:pPr>
      <w:adjustRightInd w:val="0"/>
      <w:snapToGrid w:val="0"/>
    </w:pPr>
    <w:rPr>
      <w:kern w:val="0"/>
    </w:rPr>
  </w:style>
  <w:style w:type="paragraph" w:customStyle="1" w:styleId="ae">
    <w:name w:val="國小注音答案"/>
    <w:basedOn w:val="a"/>
    <w:rsid w:val="00012BB7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styleId="af">
    <w:name w:val="Normal Indent"/>
    <w:basedOn w:val="a"/>
    <w:rsid w:val="00012BB7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4123">
    <w:name w:val="4.【教學目標】內文字（1.2.3.）"/>
    <w:basedOn w:val="a9"/>
    <w:rsid w:val="00012BB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0">
    <w:name w:val="表頭"/>
    <w:basedOn w:val="a"/>
    <w:rsid w:val="00012BB7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12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12BB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國小詳解"/>
    <w:basedOn w:val="a"/>
    <w:rsid w:val="00F9335D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f4">
    <w:name w:val="國小答案"/>
    <w:basedOn w:val="a"/>
    <w:rsid w:val="00F9335D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f5">
    <w:name w:val="國中答案"/>
    <w:basedOn w:val="a"/>
    <w:rsid w:val="00F9335D"/>
    <w:pPr>
      <w:adjustRightInd w:val="0"/>
      <w:snapToGrid w:val="0"/>
    </w:pPr>
    <w:rPr>
      <w:color w:val="0000FF"/>
      <w:kern w:val="0"/>
    </w:rPr>
  </w:style>
  <w:style w:type="paragraph" w:customStyle="1" w:styleId="10">
    <w:name w:val="課程樣式1"/>
    <w:basedOn w:val="a"/>
    <w:rsid w:val="00A25861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character" w:customStyle="1" w:styleId="11">
    <w:name w:val="純文字 字元1"/>
    <w:rsid w:val="00A25861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6">
    <w:name w:val="分段能力指標"/>
    <w:basedOn w:val="a"/>
    <w:rsid w:val="00A25861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2018-08-10T01:38:00Z</cp:lastPrinted>
  <dcterms:created xsi:type="dcterms:W3CDTF">2018-08-20T05:23:00Z</dcterms:created>
  <dcterms:modified xsi:type="dcterms:W3CDTF">2018-08-20T05:23:00Z</dcterms:modified>
</cp:coreProperties>
</file>